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B4D36" w14:textId="341E22C5" w:rsidR="008E0A33" w:rsidRPr="008E0A33" w:rsidRDefault="008E0A33" w:rsidP="00873601">
      <w:pPr>
        <w:pStyle w:val="Titre1"/>
        <w:rPr>
          <w:rFonts w:eastAsia="Times New Roman"/>
          <w:lang w:eastAsia="fr-FR"/>
        </w:rPr>
      </w:pPr>
      <w:r w:rsidRPr="008E0A33">
        <w:rPr>
          <w:rFonts w:eastAsia="Times New Roman"/>
          <w:lang w:eastAsia="fr-FR"/>
        </w:rPr>
        <w:t xml:space="preserve">INGENIEUR.E ETUDES </w:t>
      </w:r>
      <w:r w:rsidR="005C2B02">
        <w:rPr>
          <w:rFonts w:eastAsia="Times New Roman"/>
          <w:lang w:eastAsia="fr-FR"/>
        </w:rPr>
        <w:t xml:space="preserve">EXECUTION </w:t>
      </w:r>
      <w:r w:rsidRPr="008E0A33">
        <w:rPr>
          <w:rFonts w:eastAsia="Times New Roman"/>
          <w:lang w:eastAsia="fr-FR"/>
        </w:rPr>
        <w:t xml:space="preserve">TUNIS </w:t>
      </w:r>
    </w:p>
    <w:p w14:paraId="3C8DFB3E" w14:textId="77777777" w:rsidR="008E0A33" w:rsidRPr="008E0A33" w:rsidRDefault="008E0A33" w:rsidP="008E0A3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</w:pPr>
      <w:r w:rsidRPr="008E0A33"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  <w:t>Chez Silosun, nous produisons en direct une électricité propre et compétitive en transformant les surfaces inutilisées des zones industrielles en </w:t>
      </w:r>
      <w:r w:rsidRPr="008E0A33">
        <w:rPr>
          <w:rFonts w:ascii="Segoe UI" w:eastAsia="Times New Roman" w:hAnsi="Segoe UI" w:cs="Segoe UI"/>
          <w:b/>
          <w:bCs/>
          <w:kern w:val="0"/>
          <w:sz w:val="24"/>
          <w:szCs w:val="24"/>
          <w:bdr w:val="none" w:sz="0" w:space="0" w:color="auto" w:frame="1"/>
          <w:lang w:eastAsia="fr-FR"/>
          <w14:ligatures w14:val="none"/>
        </w:rPr>
        <w:t>centrales photovoltaïques.</w:t>
      </w:r>
    </w:p>
    <w:p w14:paraId="2DEC3F35" w14:textId="77777777" w:rsidR="008E0A33" w:rsidRPr="008E0A33" w:rsidRDefault="008E0A33" w:rsidP="008E0A3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</w:pPr>
      <w:r w:rsidRPr="008E0A33"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  <w:t>En synergie avec les propriétaires fonciers, nous louons des surfaces (grandes toitures, parking) que nous rénovons et transformons en </w:t>
      </w:r>
      <w:r w:rsidRPr="008E0A33">
        <w:rPr>
          <w:rFonts w:ascii="Segoe UI" w:eastAsia="Times New Roman" w:hAnsi="Segoe UI" w:cs="Segoe UI"/>
          <w:b/>
          <w:bCs/>
          <w:kern w:val="0"/>
          <w:sz w:val="24"/>
          <w:szCs w:val="24"/>
          <w:bdr w:val="none" w:sz="0" w:space="0" w:color="auto" w:frame="1"/>
          <w:lang w:eastAsia="fr-FR"/>
          <w14:ligatures w14:val="none"/>
        </w:rPr>
        <w:t>centrales solaires</w:t>
      </w:r>
      <w:r w:rsidRPr="008E0A33"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  <w:t>, concourant ainsi à la </w:t>
      </w:r>
      <w:r w:rsidRPr="008E0A33">
        <w:rPr>
          <w:rFonts w:ascii="Segoe UI" w:eastAsia="Times New Roman" w:hAnsi="Segoe UI" w:cs="Segoe UI"/>
          <w:b/>
          <w:bCs/>
          <w:kern w:val="0"/>
          <w:sz w:val="24"/>
          <w:szCs w:val="24"/>
          <w:bdr w:val="none" w:sz="0" w:space="0" w:color="auto" w:frame="1"/>
          <w:lang w:eastAsia="fr-FR"/>
          <w14:ligatures w14:val="none"/>
        </w:rPr>
        <w:t>réhabilitation du bâti industriel.</w:t>
      </w:r>
    </w:p>
    <w:p w14:paraId="5B41AB3F" w14:textId="77777777" w:rsidR="008E0A33" w:rsidRPr="008E0A33" w:rsidRDefault="008E0A33" w:rsidP="008E0A3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</w:pPr>
      <w:r w:rsidRPr="008E0A33"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  <w:t>Notre équipe à taille humaine met son expertise et son énergie à concevoir, financer, construire et exploiter des projets qui participent à la </w:t>
      </w:r>
      <w:r w:rsidRPr="008E0A33">
        <w:rPr>
          <w:rFonts w:ascii="Segoe UI" w:eastAsia="Times New Roman" w:hAnsi="Segoe UI" w:cs="Segoe UI"/>
          <w:b/>
          <w:bCs/>
          <w:kern w:val="0"/>
          <w:sz w:val="24"/>
          <w:szCs w:val="24"/>
          <w:bdr w:val="none" w:sz="0" w:space="0" w:color="auto" w:frame="1"/>
          <w:lang w:eastAsia="fr-FR"/>
          <w14:ligatures w14:val="none"/>
        </w:rPr>
        <w:t>transition énergétique et à la réindustrialisation </w:t>
      </w:r>
      <w:r w:rsidRPr="008E0A33"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  <w:t>verte de nos territoires.</w:t>
      </w:r>
    </w:p>
    <w:p w14:paraId="0153654F" w14:textId="77777777" w:rsidR="008E0A33" w:rsidRPr="008E0A33" w:rsidRDefault="008E0A33" w:rsidP="008E0A3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</w:pPr>
      <w:r w:rsidRPr="008E0A33"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  <w:t>Vous souhaitez vous épanouir dans un </w:t>
      </w:r>
      <w:r w:rsidRPr="008E0A33">
        <w:rPr>
          <w:rFonts w:ascii="Segoe UI" w:eastAsia="Times New Roman" w:hAnsi="Segoe UI" w:cs="Segoe UI"/>
          <w:b/>
          <w:bCs/>
          <w:kern w:val="0"/>
          <w:sz w:val="24"/>
          <w:szCs w:val="24"/>
          <w:bdr w:val="none" w:sz="0" w:space="0" w:color="auto" w:frame="1"/>
          <w:lang w:eastAsia="fr-FR"/>
          <w14:ligatures w14:val="none"/>
        </w:rPr>
        <w:t>environnement entrepreneurial et convivial </w:t>
      </w:r>
      <w:r w:rsidRPr="008E0A33"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  <w:t xml:space="preserve">? Vous êtes </w:t>
      </w:r>
      <w:proofErr w:type="spellStart"/>
      <w:proofErr w:type="gramStart"/>
      <w:r w:rsidRPr="008E0A33"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  <w:t>attiré.e</w:t>
      </w:r>
      <w:proofErr w:type="spellEnd"/>
      <w:proofErr w:type="gramEnd"/>
      <w:r w:rsidRPr="008E0A33"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  <w:t xml:space="preserve"> par les </w:t>
      </w:r>
      <w:r w:rsidRPr="008E0A33">
        <w:rPr>
          <w:rFonts w:ascii="Segoe UI" w:eastAsia="Times New Roman" w:hAnsi="Segoe UI" w:cs="Segoe UI"/>
          <w:b/>
          <w:bCs/>
          <w:kern w:val="0"/>
          <w:sz w:val="24"/>
          <w:szCs w:val="24"/>
          <w:bdr w:val="none" w:sz="0" w:space="0" w:color="auto" w:frame="1"/>
          <w:lang w:eastAsia="fr-FR"/>
          <w14:ligatures w14:val="none"/>
        </w:rPr>
        <w:t>responsabilités, l’excellence et les résultats </w:t>
      </w:r>
      <w:r w:rsidRPr="008E0A33"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  <w:t>? Nous vous invitons à rejoindre une équipe au projet d’entreprise ambitieux dans un contexte de forte croissance.</w:t>
      </w:r>
    </w:p>
    <w:p w14:paraId="28E58759" w14:textId="77777777" w:rsidR="005C2B02" w:rsidRPr="005C2B02" w:rsidRDefault="005C2B02" w:rsidP="005C2B02">
      <w:pPr>
        <w:spacing w:after="0" w:line="240" w:lineRule="auto"/>
        <w:rPr>
          <w:rFonts w:ascii="Segoe UI" w:eastAsia="Calibri" w:hAnsi="Segoe UI" w:cs="Segoe UI"/>
          <w:kern w:val="0"/>
          <w:sz w:val="24"/>
          <w:szCs w:val="24"/>
        </w:rPr>
      </w:pPr>
      <w:r w:rsidRPr="005C2B02">
        <w:rPr>
          <w:rFonts w:ascii="Segoe UI" w:eastAsia="Calibri" w:hAnsi="Segoe UI" w:cs="Segoe UI"/>
          <w:b/>
          <w:bCs/>
          <w:kern w:val="0"/>
          <w:sz w:val="24"/>
          <w:szCs w:val="24"/>
        </w:rPr>
        <w:t>Vos missions</w:t>
      </w:r>
      <w:r w:rsidRPr="005C2B02">
        <w:rPr>
          <w:rFonts w:ascii="Segoe UI" w:eastAsia="Calibri" w:hAnsi="Segoe UI" w:cs="Segoe UI"/>
          <w:kern w:val="0"/>
          <w:sz w:val="24"/>
          <w:szCs w:val="24"/>
        </w:rPr>
        <w:t> :</w:t>
      </w:r>
    </w:p>
    <w:p w14:paraId="08862898" w14:textId="77777777" w:rsidR="005C2B02" w:rsidRPr="005C2B02" w:rsidRDefault="005C2B02" w:rsidP="005C2B02">
      <w:pPr>
        <w:spacing w:after="0" w:line="240" w:lineRule="auto"/>
        <w:rPr>
          <w:rFonts w:ascii="Segoe UI" w:eastAsia="Calibri" w:hAnsi="Segoe UI" w:cs="Segoe UI"/>
          <w:kern w:val="0"/>
          <w:sz w:val="24"/>
          <w:szCs w:val="24"/>
        </w:rPr>
      </w:pPr>
      <w:proofErr w:type="spellStart"/>
      <w:r w:rsidRPr="005C2B02">
        <w:rPr>
          <w:rFonts w:ascii="Segoe UI" w:eastAsia="Calibri" w:hAnsi="Segoe UI" w:cs="Segoe UI"/>
          <w:kern w:val="0"/>
          <w:sz w:val="24"/>
          <w:szCs w:val="24"/>
        </w:rPr>
        <w:t>Intégré.e</w:t>
      </w:r>
      <w:proofErr w:type="spellEnd"/>
      <w:r w:rsidRPr="005C2B02">
        <w:rPr>
          <w:rFonts w:ascii="Segoe UI" w:eastAsia="Calibri" w:hAnsi="Segoe UI" w:cs="Segoe UI"/>
          <w:kern w:val="0"/>
          <w:sz w:val="24"/>
          <w:szCs w:val="24"/>
        </w:rPr>
        <w:t xml:space="preserve"> au sein de notre bureau d'études de </w:t>
      </w:r>
      <w:r w:rsidRPr="005C2B02">
        <w:rPr>
          <w:rFonts w:ascii="Segoe UI" w:eastAsia="Calibri" w:hAnsi="Segoe UI" w:cs="Segoe UI"/>
          <w:b/>
          <w:bCs/>
          <w:kern w:val="0"/>
          <w:sz w:val="24"/>
          <w:szCs w:val="24"/>
        </w:rPr>
        <w:t>Tunis</w:t>
      </w:r>
      <w:r w:rsidRPr="005C2B02">
        <w:rPr>
          <w:rFonts w:ascii="Segoe UI" w:eastAsia="Calibri" w:hAnsi="Segoe UI" w:cs="Segoe UI"/>
          <w:kern w:val="0"/>
          <w:sz w:val="24"/>
          <w:szCs w:val="24"/>
        </w:rPr>
        <w:t> et en collaboration avec les équipes opérationnelles et commerciales, vous êtes </w:t>
      </w:r>
      <w:r w:rsidRPr="005C2B02">
        <w:rPr>
          <w:rFonts w:ascii="Segoe UI" w:eastAsia="Calibri" w:hAnsi="Segoe UI" w:cs="Segoe UI"/>
          <w:b/>
          <w:bCs/>
          <w:kern w:val="0"/>
          <w:sz w:val="24"/>
          <w:szCs w:val="24"/>
        </w:rPr>
        <w:t>responsable</w:t>
      </w:r>
      <w:r w:rsidRPr="005C2B02">
        <w:rPr>
          <w:rFonts w:ascii="Segoe UI" w:eastAsia="Calibri" w:hAnsi="Segoe UI" w:cs="Segoe UI"/>
          <w:kern w:val="0"/>
          <w:sz w:val="24"/>
          <w:szCs w:val="24"/>
        </w:rPr>
        <w:t> des études qui vous sont confiées au travers de plusieurs missions :</w:t>
      </w:r>
    </w:p>
    <w:p w14:paraId="7C13FEB4" w14:textId="77777777" w:rsidR="005C2B02" w:rsidRDefault="005C2B02" w:rsidP="0075039D">
      <w:pPr>
        <w:numPr>
          <w:ilvl w:val="0"/>
          <w:numId w:val="7"/>
        </w:num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</w:rPr>
      </w:pPr>
      <w:r w:rsidRPr="005C2B02">
        <w:rPr>
          <w:rFonts w:ascii="Segoe UI" w:eastAsia="Times New Roman" w:hAnsi="Segoe UI" w:cs="Segoe UI"/>
          <w:kern w:val="0"/>
          <w:sz w:val="24"/>
          <w:szCs w:val="24"/>
        </w:rPr>
        <w:t xml:space="preserve">Réaliser </w:t>
      </w:r>
      <w:r w:rsidRPr="005C2B02">
        <w:rPr>
          <w:rFonts w:ascii="Segoe UI" w:eastAsia="Times New Roman" w:hAnsi="Segoe UI" w:cs="Segoe UI"/>
          <w:b/>
          <w:bCs/>
          <w:kern w:val="0"/>
          <w:sz w:val="24"/>
          <w:szCs w:val="24"/>
        </w:rPr>
        <w:t>les études techniques de dimensionnement</w:t>
      </w:r>
      <w:r w:rsidRPr="005C2B02">
        <w:rPr>
          <w:rFonts w:ascii="Segoe UI" w:eastAsia="Times New Roman" w:hAnsi="Segoe UI" w:cs="Segoe UI"/>
          <w:kern w:val="0"/>
          <w:sz w:val="24"/>
          <w:szCs w:val="24"/>
        </w:rPr>
        <w:t xml:space="preserve"> (APD, APD PRO, EXE, DOE) incluant les plans de câblage, le calepinage, les études d'installation, de production et de faisabilité</w:t>
      </w:r>
      <w:r w:rsidRPr="005C2B02">
        <w:rPr>
          <w:rFonts w:ascii="Segoe UI" w:eastAsia="Times New Roman" w:hAnsi="Segoe UI" w:cs="Segoe UI"/>
          <w:kern w:val="0"/>
          <w:sz w:val="24"/>
          <w:szCs w:val="24"/>
        </w:rPr>
        <w:t xml:space="preserve">. </w:t>
      </w:r>
    </w:p>
    <w:p w14:paraId="4E85E989" w14:textId="357437AF" w:rsidR="005C2B02" w:rsidRPr="005C2B02" w:rsidRDefault="005C2B02" w:rsidP="0075039D">
      <w:pPr>
        <w:numPr>
          <w:ilvl w:val="0"/>
          <w:numId w:val="7"/>
        </w:num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</w:rPr>
      </w:pPr>
      <w:r w:rsidRPr="005C2B02">
        <w:rPr>
          <w:rFonts w:ascii="Segoe UI" w:eastAsia="Times New Roman" w:hAnsi="Segoe UI" w:cs="Segoe UI"/>
          <w:kern w:val="0"/>
          <w:sz w:val="24"/>
          <w:szCs w:val="24"/>
        </w:rPr>
        <w:t xml:space="preserve">Analyser les centrales présentant un ratio de performance (PR) non conforme, diagnostiquer les causes et </w:t>
      </w:r>
      <w:r w:rsidRPr="005C2B02">
        <w:rPr>
          <w:rFonts w:ascii="Segoe UI" w:eastAsia="Times New Roman" w:hAnsi="Segoe UI" w:cs="Segoe UI"/>
          <w:b/>
          <w:bCs/>
          <w:kern w:val="0"/>
          <w:sz w:val="24"/>
          <w:szCs w:val="24"/>
        </w:rPr>
        <w:t>proposer des actions correctives techniques</w:t>
      </w:r>
      <w:r w:rsidRPr="005C2B02">
        <w:rPr>
          <w:rFonts w:ascii="Segoe UI" w:eastAsia="Times New Roman" w:hAnsi="Segoe UI" w:cs="Segoe UI"/>
          <w:kern w:val="0"/>
          <w:sz w:val="24"/>
          <w:szCs w:val="24"/>
        </w:rPr>
        <w:t xml:space="preserve"> pour améliorer le rendement des projets</w:t>
      </w:r>
    </w:p>
    <w:p w14:paraId="025D112D" w14:textId="77777777" w:rsidR="005C2B02" w:rsidRPr="005C2B02" w:rsidRDefault="005C2B02" w:rsidP="005C2B02">
      <w:pPr>
        <w:numPr>
          <w:ilvl w:val="0"/>
          <w:numId w:val="7"/>
        </w:num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</w:rPr>
      </w:pPr>
      <w:r w:rsidRPr="005C2B02">
        <w:rPr>
          <w:rFonts w:ascii="Segoe UI" w:eastAsia="Times New Roman" w:hAnsi="Segoe UI" w:cs="Segoe UI"/>
          <w:b/>
          <w:bCs/>
          <w:kern w:val="0"/>
          <w:sz w:val="24"/>
          <w:szCs w:val="24"/>
        </w:rPr>
        <w:t>Évaluer la faisabilité technique et financière</w:t>
      </w:r>
      <w:r w:rsidRPr="005C2B02">
        <w:rPr>
          <w:rFonts w:ascii="Segoe UI" w:eastAsia="Times New Roman" w:hAnsi="Segoe UI" w:cs="Segoe UI"/>
          <w:kern w:val="0"/>
          <w:sz w:val="24"/>
          <w:szCs w:val="24"/>
        </w:rPr>
        <w:t xml:space="preserve"> des solutions d’optimisation proposées, dans le but d’améliorer les performances des parcs solaires.</w:t>
      </w:r>
    </w:p>
    <w:p w14:paraId="4768AE1C" w14:textId="74D8C81C" w:rsidR="005C2B02" w:rsidRPr="005C2B02" w:rsidRDefault="005C2B02" w:rsidP="005C2B02">
      <w:pPr>
        <w:numPr>
          <w:ilvl w:val="0"/>
          <w:numId w:val="7"/>
        </w:num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</w:rPr>
      </w:pPr>
      <w:r w:rsidRPr="005C2B02">
        <w:rPr>
          <w:rFonts w:ascii="Segoe UI" w:eastAsia="Times New Roman" w:hAnsi="Segoe UI" w:cs="Segoe UI"/>
          <w:kern w:val="0"/>
          <w:sz w:val="24"/>
          <w:szCs w:val="24"/>
        </w:rPr>
        <w:t xml:space="preserve">Participer activement à la recherche de compétitivité en </w:t>
      </w:r>
      <w:r w:rsidRPr="005C2B02">
        <w:rPr>
          <w:rFonts w:ascii="Segoe UI" w:eastAsia="Times New Roman" w:hAnsi="Segoe UI" w:cs="Segoe UI"/>
          <w:b/>
          <w:bCs/>
          <w:kern w:val="0"/>
          <w:sz w:val="24"/>
          <w:szCs w:val="24"/>
        </w:rPr>
        <w:t>optimisant les designs et les choix techniques</w:t>
      </w:r>
      <w:r w:rsidRPr="005C2B02">
        <w:rPr>
          <w:rFonts w:ascii="Segoe UI" w:eastAsia="Times New Roman" w:hAnsi="Segoe UI" w:cs="Segoe UI"/>
          <w:kern w:val="0"/>
          <w:sz w:val="24"/>
          <w:szCs w:val="24"/>
        </w:rPr>
        <w:t xml:space="preserve">, en </w:t>
      </w:r>
      <w:r>
        <w:rPr>
          <w:rFonts w:ascii="Segoe UI" w:eastAsia="Times New Roman" w:hAnsi="Segoe UI" w:cs="Segoe UI"/>
          <w:kern w:val="0"/>
          <w:sz w:val="24"/>
          <w:szCs w:val="24"/>
        </w:rPr>
        <w:t xml:space="preserve">vous </w:t>
      </w:r>
      <w:r w:rsidRPr="005C2B02">
        <w:rPr>
          <w:rFonts w:ascii="Segoe UI" w:eastAsia="Times New Roman" w:hAnsi="Segoe UI" w:cs="Segoe UI"/>
          <w:kern w:val="0"/>
          <w:sz w:val="24"/>
          <w:szCs w:val="24"/>
        </w:rPr>
        <w:t>appuyant notamment sur les retours d'expérience (REX) de la phase construction et des centrales en exploitation.</w:t>
      </w:r>
    </w:p>
    <w:p w14:paraId="15EC3BF2" w14:textId="77777777" w:rsidR="005C2B02" w:rsidRPr="005C2B02" w:rsidRDefault="005C2B02" w:rsidP="005C2B02">
      <w:pPr>
        <w:numPr>
          <w:ilvl w:val="0"/>
          <w:numId w:val="7"/>
        </w:num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</w:rPr>
      </w:pPr>
      <w:r w:rsidRPr="005C2B02">
        <w:rPr>
          <w:rFonts w:ascii="Segoe UI" w:eastAsia="Times New Roman" w:hAnsi="Segoe UI" w:cs="Segoe UI"/>
          <w:kern w:val="0"/>
          <w:sz w:val="24"/>
          <w:szCs w:val="24"/>
        </w:rPr>
        <w:t xml:space="preserve">Contribuer à la rédaction, à la structuration et à la mise à jour </w:t>
      </w:r>
      <w:r w:rsidRPr="005C2B02">
        <w:rPr>
          <w:rFonts w:ascii="Segoe UI" w:eastAsia="Times New Roman" w:hAnsi="Segoe UI" w:cs="Segoe UI"/>
          <w:b/>
          <w:bCs/>
          <w:kern w:val="0"/>
          <w:sz w:val="24"/>
          <w:szCs w:val="24"/>
        </w:rPr>
        <w:t>des standards techniques</w:t>
      </w:r>
      <w:r w:rsidRPr="005C2B02">
        <w:rPr>
          <w:rFonts w:ascii="Segoe UI" w:eastAsia="Times New Roman" w:hAnsi="Segoe UI" w:cs="Segoe UI"/>
          <w:kern w:val="0"/>
          <w:sz w:val="24"/>
          <w:szCs w:val="24"/>
        </w:rPr>
        <w:t xml:space="preserve"> et des documents de référence dans une démarche d’amélioration continue.</w:t>
      </w:r>
    </w:p>
    <w:p w14:paraId="22C4803E" w14:textId="77777777" w:rsidR="005C2B02" w:rsidRPr="005C2B02" w:rsidRDefault="005C2B02" w:rsidP="005C2B02">
      <w:pPr>
        <w:numPr>
          <w:ilvl w:val="0"/>
          <w:numId w:val="7"/>
        </w:num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</w:rPr>
      </w:pPr>
      <w:r w:rsidRPr="005C2B02">
        <w:rPr>
          <w:rFonts w:ascii="Segoe UI" w:eastAsia="Times New Roman" w:hAnsi="Segoe UI" w:cs="Segoe UI"/>
          <w:kern w:val="0"/>
          <w:sz w:val="24"/>
          <w:szCs w:val="24"/>
        </w:rPr>
        <w:t xml:space="preserve">Collaborer étroitement avec les équipes de Silosun basées en France et en Tunisie afin d'assurer une coordination efficace des projets en exploitation, un </w:t>
      </w:r>
      <w:proofErr w:type="spellStart"/>
      <w:r w:rsidRPr="005C2B02">
        <w:rPr>
          <w:rFonts w:ascii="Segoe UI" w:eastAsia="Times New Roman" w:hAnsi="Segoe UI" w:cs="Segoe UI"/>
          <w:kern w:val="0"/>
          <w:sz w:val="24"/>
          <w:szCs w:val="24"/>
        </w:rPr>
        <w:t>reporting</w:t>
      </w:r>
      <w:proofErr w:type="spellEnd"/>
      <w:r w:rsidRPr="005C2B02">
        <w:rPr>
          <w:rFonts w:ascii="Segoe UI" w:eastAsia="Times New Roman" w:hAnsi="Segoe UI" w:cs="Segoe UI"/>
          <w:kern w:val="0"/>
          <w:sz w:val="24"/>
          <w:szCs w:val="24"/>
        </w:rPr>
        <w:t xml:space="preserve"> fluide et des revues régulières.</w:t>
      </w:r>
    </w:p>
    <w:p w14:paraId="67788F61" w14:textId="77777777" w:rsidR="005C2B02" w:rsidRDefault="005C2B02" w:rsidP="005C2B02">
      <w:pPr>
        <w:spacing w:after="0" w:line="240" w:lineRule="auto"/>
        <w:rPr>
          <w:rFonts w:ascii="Segoe UI" w:eastAsia="Calibri" w:hAnsi="Segoe UI" w:cs="Segoe UI"/>
          <w:kern w:val="0"/>
          <w:sz w:val="24"/>
          <w:szCs w:val="24"/>
        </w:rPr>
      </w:pPr>
    </w:p>
    <w:p w14:paraId="75380833" w14:textId="77777777" w:rsidR="005C2B02" w:rsidRDefault="005C2B02" w:rsidP="005C2B02">
      <w:pPr>
        <w:spacing w:after="0" w:line="240" w:lineRule="auto"/>
        <w:rPr>
          <w:rFonts w:ascii="Segoe UI" w:eastAsia="Calibri" w:hAnsi="Segoe UI" w:cs="Segoe UI"/>
          <w:kern w:val="0"/>
          <w:sz w:val="24"/>
          <w:szCs w:val="24"/>
        </w:rPr>
      </w:pPr>
    </w:p>
    <w:p w14:paraId="60489AB7" w14:textId="77777777" w:rsidR="005C2B02" w:rsidRPr="005C2B02" w:rsidRDefault="005C2B02" w:rsidP="005C2B02">
      <w:pPr>
        <w:spacing w:after="0" w:line="240" w:lineRule="auto"/>
        <w:rPr>
          <w:rFonts w:ascii="Segoe UI" w:eastAsia="Calibri" w:hAnsi="Segoe UI" w:cs="Segoe UI"/>
          <w:kern w:val="0"/>
          <w:sz w:val="24"/>
          <w:szCs w:val="24"/>
        </w:rPr>
      </w:pPr>
    </w:p>
    <w:p w14:paraId="172179AC" w14:textId="77777777" w:rsidR="005C2B02" w:rsidRPr="005C2B02" w:rsidRDefault="005C2B02" w:rsidP="005C2B02">
      <w:pPr>
        <w:spacing w:after="0" w:line="240" w:lineRule="auto"/>
        <w:rPr>
          <w:rFonts w:ascii="Segoe UI" w:eastAsia="Calibri" w:hAnsi="Segoe UI" w:cs="Segoe UI"/>
          <w:kern w:val="0"/>
          <w:sz w:val="24"/>
          <w:szCs w:val="24"/>
        </w:rPr>
      </w:pPr>
      <w:r w:rsidRPr="005C2B02">
        <w:rPr>
          <w:rFonts w:ascii="Segoe UI" w:eastAsia="Calibri" w:hAnsi="Segoe UI" w:cs="Segoe UI"/>
          <w:b/>
          <w:bCs/>
          <w:kern w:val="0"/>
          <w:sz w:val="24"/>
          <w:szCs w:val="24"/>
        </w:rPr>
        <w:lastRenderedPageBreak/>
        <w:t>Qualités attendues :</w:t>
      </w:r>
    </w:p>
    <w:p w14:paraId="7A457181" w14:textId="77777777" w:rsidR="005C2B02" w:rsidRPr="005C2B02" w:rsidRDefault="005C2B02" w:rsidP="005C2B02">
      <w:pPr>
        <w:spacing w:after="0" w:line="240" w:lineRule="auto"/>
        <w:rPr>
          <w:rFonts w:ascii="Segoe UI" w:eastAsia="Calibri" w:hAnsi="Segoe UI" w:cs="Segoe UI"/>
          <w:kern w:val="0"/>
          <w:sz w:val="24"/>
          <w:szCs w:val="24"/>
        </w:rPr>
      </w:pPr>
      <w:r w:rsidRPr="005C2B02">
        <w:rPr>
          <w:rFonts w:ascii="Segoe UI" w:eastAsia="Calibri" w:hAnsi="Segoe UI" w:cs="Segoe UI"/>
          <w:kern w:val="0"/>
          <w:sz w:val="24"/>
          <w:szCs w:val="24"/>
        </w:rPr>
        <w:t>Nous vous recruterons pour vos capacités à </w:t>
      </w:r>
      <w:r w:rsidRPr="005C2B02">
        <w:rPr>
          <w:rFonts w:ascii="Segoe UI" w:eastAsia="Calibri" w:hAnsi="Segoe UI" w:cs="Segoe UI"/>
          <w:b/>
          <w:bCs/>
          <w:kern w:val="0"/>
          <w:sz w:val="24"/>
          <w:szCs w:val="24"/>
        </w:rPr>
        <w:t>écouter,</w:t>
      </w:r>
      <w:r w:rsidRPr="005C2B02">
        <w:rPr>
          <w:rFonts w:ascii="Segoe UI" w:eastAsia="Calibri" w:hAnsi="Segoe UI" w:cs="Segoe UI"/>
          <w:kern w:val="0"/>
          <w:sz w:val="24"/>
          <w:szCs w:val="24"/>
        </w:rPr>
        <w:t> comprendre les besoins et </w:t>
      </w:r>
      <w:r w:rsidRPr="005C2B02">
        <w:rPr>
          <w:rFonts w:ascii="Segoe UI" w:eastAsia="Calibri" w:hAnsi="Segoe UI" w:cs="Segoe UI"/>
          <w:b/>
          <w:bCs/>
          <w:kern w:val="0"/>
          <w:sz w:val="24"/>
          <w:szCs w:val="24"/>
        </w:rPr>
        <w:t>trouver des solutions</w:t>
      </w:r>
      <w:r w:rsidRPr="005C2B02">
        <w:rPr>
          <w:rFonts w:ascii="Segoe UI" w:eastAsia="Calibri" w:hAnsi="Segoe UI" w:cs="Segoe UI"/>
          <w:kern w:val="0"/>
          <w:sz w:val="24"/>
          <w:szCs w:val="24"/>
        </w:rPr>
        <w:t>, ainsi que pour vos qualités d’analyse et de synthèse, votre </w:t>
      </w:r>
      <w:r w:rsidRPr="005C2B02">
        <w:rPr>
          <w:rFonts w:ascii="Segoe UI" w:eastAsia="Calibri" w:hAnsi="Segoe UI" w:cs="Segoe UI"/>
          <w:b/>
          <w:bCs/>
          <w:kern w:val="0"/>
          <w:sz w:val="24"/>
          <w:szCs w:val="24"/>
        </w:rPr>
        <w:t>rigueur</w:t>
      </w:r>
      <w:r w:rsidRPr="005C2B02">
        <w:rPr>
          <w:rFonts w:ascii="Segoe UI" w:eastAsia="Calibri" w:hAnsi="Segoe UI" w:cs="Segoe UI"/>
          <w:kern w:val="0"/>
          <w:sz w:val="24"/>
          <w:szCs w:val="24"/>
        </w:rPr>
        <w:t> et votre sens du détail.</w:t>
      </w:r>
    </w:p>
    <w:p w14:paraId="552060A4" w14:textId="77777777" w:rsidR="005C2B02" w:rsidRDefault="005C2B02" w:rsidP="005C2B02">
      <w:pPr>
        <w:spacing w:after="0" w:line="240" w:lineRule="auto"/>
        <w:rPr>
          <w:rFonts w:ascii="Segoe UI" w:eastAsia="Calibri" w:hAnsi="Segoe UI" w:cs="Segoe UI"/>
          <w:kern w:val="0"/>
          <w:sz w:val="24"/>
          <w:szCs w:val="24"/>
        </w:rPr>
      </w:pPr>
      <w:r w:rsidRPr="005C2B02">
        <w:rPr>
          <w:rFonts w:ascii="Segoe UI" w:eastAsia="Calibri" w:hAnsi="Segoe UI" w:cs="Segoe UI"/>
          <w:kern w:val="0"/>
          <w:sz w:val="24"/>
          <w:szCs w:val="24"/>
        </w:rPr>
        <w:t>Vous vous appuyez sur vos capacités rédactionnelles et de communication. Une parfaite</w:t>
      </w:r>
      <w:r w:rsidRPr="005C2B02">
        <w:rPr>
          <w:rFonts w:ascii="Segoe UI" w:eastAsia="Calibri" w:hAnsi="Segoe UI" w:cs="Segoe UI"/>
          <w:b/>
          <w:bCs/>
          <w:kern w:val="0"/>
          <w:sz w:val="24"/>
          <w:szCs w:val="24"/>
        </w:rPr>
        <w:t> maîtrise du français </w:t>
      </w:r>
      <w:r w:rsidRPr="005C2B02">
        <w:rPr>
          <w:rFonts w:ascii="Segoe UI" w:eastAsia="Calibri" w:hAnsi="Segoe UI" w:cs="Segoe UI"/>
          <w:kern w:val="0"/>
          <w:sz w:val="24"/>
          <w:szCs w:val="24"/>
        </w:rPr>
        <w:t>est indispensable. Le pack office n’a pas de secret pour vous.</w:t>
      </w:r>
    </w:p>
    <w:p w14:paraId="10F8E391" w14:textId="77777777" w:rsidR="005C2B02" w:rsidRPr="005C2B02" w:rsidRDefault="005C2B02" w:rsidP="005C2B02">
      <w:pPr>
        <w:spacing w:after="0" w:line="240" w:lineRule="auto"/>
        <w:rPr>
          <w:rFonts w:ascii="Segoe UI" w:eastAsia="Calibri" w:hAnsi="Segoe UI" w:cs="Segoe UI"/>
          <w:kern w:val="0"/>
          <w:sz w:val="24"/>
          <w:szCs w:val="24"/>
        </w:rPr>
      </w:pPr>
    </w:p>
    <w:p w14:paraId="56285A4E" w14:textId="77777777" w:rsidR="005C2B02" w:rsidRPr="005C2B02" w:rsidRDefault="005C2B02" w:rsidP="005C2B02">
      <w:pPr>
        <w:spacing w:after="0" w:line="240" w:lineRule="auto"/>
        <w:rPr>
          <w:rFonts w:ascii="Segoe UI" w:eastAsia="Calibri" w:hAnsi="Segoe UI" w:cs="Segoe UI"/>
          <w:kern w:val="0"/>
          <w:sz w:val="24"/>
          <w:szCs w:val="24"/>
        </w:rPr>
      </w:pPr>
      <w:r w:rsidRPr="005C2B02">
        <w:rPr>
          <w:rFonts w:ascii="Segoe UI" w:eastAsia="Calibri" w:hAnsi="Segoe UI" w:cs="Segoe UI"/>
          <w:b/>
          <w:bCs/>
          <w:kern w:val="0"/>
          <w:sz w:val="24"/>
          <w:szCs w:val="24"/>
        </w:rPr>
        <w:t>Profil recherché </w:t>
      </w:r>
      <w:r w:rsidRPr="005C2B02">
        <w:rPr>
          <w:rFonts w:ascii="Segoe UI" w:eastAsia="Calibri" w:hAnsi="Segoe UI" w:cs="Segoe UI"/>
          <w:kern w:val="0"/>
          <w:sz w:val="24"/>
          <w:szCs w:val="24"/>
        </w:rPr>
        <w:t>:</w:t>
      </w:r>
    </w:p>
    <w:p w14:paraId="651D3D4C" w14:textId="05A17B8C" w:rsidR="005C2B02" w:rsidRPr="005C2B02" w:rsidRDefault="005C2B02" w:rsidP="005C2B02">
      <w:pPr>
        <w:spacing w:after="0" w:line="240" w:lineRule="auto"/>
        <w:rPr>
          <w:rFonts w:ascii="Segoe UI" w:eastAsia="Calibri" w:hAnsi="Segoe UI" w:cs="Segoe UI"/>
          <w:kern w:val="0"/>
          <w:sz w:val="24"/>
          <w:szCs w:val="24"/>
        </w:rPr>
      </w:pPr>
      <w:proofErr w:type="spellStart"/>
      <w:r w:rsidRPr="005C2B02">
        <w:rPr>
          <w:rFonts w:ascii="Segoe UI" w:eastAsia="Calibri" w:hAnsi="Segoe UI" w:cs="Segoe UI"/>
          <w:kern w:val="0"/>
          <w:sz w:val="24"/>
          <w:szCs w:val="24"/>
        </w:rPr>
        <w:t>Diplômé.e</w:t>
      </w:r>
      <w:proofErr w:type="spellEnd"/>
      <w:r w:rsidRPr="005C2B02">
        <w:rPr>
          <w:rFonts w:ascii="Segoe UI" w:eastAsia="Calibri" w:hAnsi="Segoe UI" w:cs="Segoe UI"/>
          <w:kern w:val="0"/>
          <w:sz w:val="24"/>
          <w:szCs w:val="24"/>
        </w:rPr>
        <w:t xml:space="preserve"> d’une </w:t>
      </w:r>
      <w:r w:rsidRPr="005C2B02">
        <w:rPr>
          <w:rFonts w:ascii="Segoe UI" w:eastAsia="Calibri" w:hAnsi="Segoe UI" w:cs="Segoe UI"/>
          <w:b/>
          <w:bCs/>
          <w:kern w:val="0"/>
          <w:sz w:val="24"/>
          <w:szCs w:val="24"/>
        </w:rPr>
        <w:t>école d’ingénieurs</w:t>
      </w:r>
      <w:r w:rsidRPr="005C2B02">
        <w:rPr>
          <w:rFonts w:ascii="Segoe UI" w:eastAsia="Calibri" w:hAnsi="Segoe UI" w:cs="Segoe UI"/>
          <w:kern w:val="0"/>
          <w:sz w:val="24"/>
          <w:szCs w:val="24"/>
        </w:rPr>
        <w:t>, vous disposez d’une première expérience </w:t>
      </w:r>
      <w:r w:rsidRPr="005C2B02">
        <w:rPr>
          <w:rFonts w:ascii="Segoe UI" w:eastAsia="Calibri" w:hAnsi="Segoe UI" w:cs="Segoe UI"/>
          <w:b/>
          <w:bCs/>
          <w:kern w:val="0"/>
          <w:sz w:val="24"/>
          <w:szCs w:val="24"/>
        </w:rPr>
        <w:t>en bureau d’études</w:t>
      </w:r>
      <w:r w:rsidRPr="005C2B02">
        <w:rPr>
          <w:rFonts w:ascii="Segoe UI" w:eastAsia="Calibri" w:hAnsi="Segoe UI" w:cs="Segoe UI"/>
          <w:kern w:val="0"/>
          <w:sz w:val="24"/>
          <w:szCs w:val="24"/>
        </w:rPr>
        <w:t> dans le </w:t>
      </w:r>
      <w:r w:rsidRPr="005C2B02">
        <w:rPr>
          <w:rFonts w:ascii="Segoe UI" w:eastAsia="Calibri" w:hAnsi="Segoe UI" w:cs="Segoe UI"/>
          <w:b/>
          <w:bCs/>
          <w:kern w:val="0"/>
          <w:sz w:val="24"/>
          <w:szCs w:val="24"/>
        </w:rPr>
        <w:t xml:space="preserve">secteur du photovoltaïque à des postes </w:t>
      </w:r>
      <w:proofErr w:type="gramStart"/>
      <w:r w:rsidRPr="005C2B02">
        <w:rPr>
          <w:rFonts w:ascii="Segoe UI" w:eastAsia="Calibri" w:hAnsi="Segoe UI" w:cs="Segoe UI"/>
          <w:b/>
          <w:bCs/>
          <w:kern w:val="0"/>
          <w:sz w:val="24"/>
          <w:szCs w:val="24"/>
        </w:rPr>
        <w:t>d'</w:t>
      </w:r>
      <w:proofErr w:type="spellStart"/>
      <w:r w:rsidRPr="005C2B02">
        <w:rPr>
          <w:rFonts w:ascii="Segoe UI" w:eastAsia="Calibri" w:hAnsi="Segoe UI" w:cs="Segoe UI"/>
          <w:b/>
          <w:bCs/>
          <w:kern w:val="0"/>
          <w:sz w:val="24"/>
          <w:szCs w:val="24"/>
        </w:rPr>
        <w:t>ingénieur</w:t>
      </w:r>
      <w:r>
        <w:rPr>
          <w:rFonts w:ascii="Segoe UI" w:eastAsia="Calibri" w:hAnsi="Segoe UI" w:cs="Segoe UI"/>
          <w:b/>
          <w:bCs/>
          <w:kern w:val="0"/>
          <w:sz w:val="24"/>
          <w:szCs w:val="24"/>
        </w:rPr>
        <w:t>.e</w:t>
      </w:r>
      <w:proofErr w:type="spellEnd"/>
      <w:proofErr w:type="gramEnd"/>
      <w:r w:rsidRPr="005C2B02">
        <w:rPr>
          <w:rFonts w:ascii="Segoe UI" w:eastAsia="Calibri" w:hAnsi="Segoe UI" w:cs="Segoe UI"/>
          <w:b/>
          <w:bCs/>
          <w:kern w:val="0"/>
          <w:sz w:val="24"/>
          <w:szCs w:val="24"/>
        </w:rPr>
        <w:t xml:space="preserve"> études</w:t>
      </w:r>
      <w:r w:rsidRPr="005C2B02">
        <w:rPr>
          <w:rFonts w:ascii="Segoe UI" w:eastAsia="Calibri" w:hAnsi="Segoe UI" w:cs="Segoe UI"/>
          <w:kern w:val="0"/>
          <w:sz w:val="24"/>
          <w:szCs w:val="24"/>
        </w:rPr>
        <w:t>. Vous possédez également des compétences techniques généralistes (photovoltaïque, électricité, mécanique), une sensibilité au </w:t>
      </w:r>
      <w:r w:rsidRPr="005C2B02">
        <w:rPr>
          <w:rFonts w:ascii="Segoe UI" w:eastAsia="Calibri" w:hAnsi="Segoe UI" w:cs="Segoe UI"/>
          <w:b/>
          <w:bCs/>
          <w:kern w:val="0"/>
          <w:sz w:val="24"/>
          <w:szCs w:val="24"/>
        </w:rPr>
        <w:t>management de projet</w:t>
      </w:r>
      <w:r w:rsidRPr="005C2B02">
        <w:rPr>
          <w:rFonts w:ascii="Segoe UI" w:eastAsia="Calibri" w:hAnsi="Segoe UI" w:cs="Segoe UI"/>
          <w:kern w:val="0"/>
          <w:sz w:val="24"/>
          <w:szCs w:val="24"/>
        </w:rPr>
        <w:t> ainsi qu’une bonne </w:t>
      </w:r>
      <w:r w:rsidRPr="005C2B02">
        <w:rPr>
          <w:rFonts w:ascii="Segoe UI" w:eastAsia="Calibri" w:hAnsi="Segoe UI" w:cs="Segoe UI"/>
          <w:b/>
          <w:bCs/>
          <w:kern w:val="0"/>
          <w:sz w:val="24"/>
          <w:szCs w:val="24"/>
        </w:rPr>
        <w:t>autonomie</w:t>
      </w:r>
      <w:r w:rsidRPr="005C2B02">
        <w:rPr>
          <w:rFonts w:ascii="Segoe UI" w:eastAsia="Calibri" w:hAnsi="Segoe UI" w:cs="Segoe UI"/>
          <w:kern w:val="0"/>
          <w:sz w:val="24"/>
          <w:szCs w:val="24"/>
        </w:rPr>
        <w:t> et un bon sens de l’</w:t>
      </w:r>
      <w:r w:rsidRPr="005C2B02">
        <w:rPr>
          <w:rFonts w:ascii="Segoe UI" w:eastAsia="Calibri" w:hAnsi="Segoe UI" w:cs="Segoe UI"/>
          <w:b/>
          <w:bCs/>
          <w:kern w:val="0"/>
          <w:sz w:val="24"/>
          <w:szCs w:val="24"/>
        </w:rPr>
        <w:t>organisation </w:t>
      </w:r>
      <w:r w:rsidRPr="005C2B02">
        <w:rPr>
          <w:rFonts w:ascii="Segoe UI" w:eastAsia="Calibri" w:hAnsi="Segoe UI" w:cs="Segoe UI"/>
          <w:kern w:val="0"/>
          <w:sz w:val="24"/>
          <w:szCs w:val="24"/>
        </w:rPr>
        <w:t>et du </w:t>
      </w:r>
      <w:r w:rsidRPr="005C2B02">
        <w:rPr>
          <w:rFonts w:ascii="Segoe UI" w:eastAsia="Calibri" w:hAnsi="Segoe UI" w:cs="Segoe UI"/>
          <w:b/>
          <w:bCs/>
          <w:kern w:val="0"/>
          <w:sz w:val="24"/>
          <w:szCs w:val="24"/>
        </w:rPr>
        <w:t>partage</w:t>
      </w:r>
      <w:r w:rsidRPr="005C2B02">
        <w:rPr>
          <w:rFonts w:ascii="Segoe UI" w:eastAsia="Calibri" w:hAnsi="Segoe UI" w:cs="Segoe UI"/>
          <w:kern w:val="0"/>
          <w:sz w:val="24"/>
          <w:szCs w:val="24"/>
        </w:rPr>
        <w:t>.</w:t>
      </w:r>
    </w:p>
    <w:p w14:paraId="2DC57A15" w14:textId="77777777" w:rsidR="005C2B02" w:rsidRPr="005C2B02" w:rsidRDefault="005C2B02" w:rsidP="005C2B02">
      <w:pPr>
        <w:spacing w:after="0" w:line="240" w:lineRule="auto"/>
        <w:rPr>
          <w:rFonts w:ascii="Segoe UI" w:eastAsia="Calibri" w:hAnsi="Segoe UI" w:cs="Segoe UI"/>
          <w:color w:val="FFC000"/>
          <w:kern w:val="0"/>
          <w:sz w:val="24"/>
          <w:szCs w:val="24"/>
        </w:rPr>
      </w:pPr>
    </w:p>
    <w:p w14:paraId="0BE93992" w14:textId="6D8DA352" w:rsidR="005C2B02" w:rsidRPr="005C2B02" w:rsidRDefault="005C2B02" w:rsidP="005C2B02">
      <w:pPr>
        <w:spacing w:after="0" w:line="240" w:lineRule="auto"/>
        <w:rPr>
          <w:rFonts w:ascii="Segoe UI" w:eastAsia="Calibri" w:hAnsi="Segoe UI" w:cs="Segoe UI"/>
          <w:kern w:val="0"/>
          <w:sz w:val="24"/>
          <w:szCs w:val="24"/>
        </w:rPr>
      </w:pPr>
      <w:r>
        <w:rPr>
          <w:rFonts w:ascii="Segoe UI" w:eastAsia="Calibri" w:hAnsi="Segoe UI" w:cs="Segoe UI"/>
          <w:kern w:val="0"/>
          <w:sz w:val="24"/>
          <w:szCs w:val="24"/>
        </w:rPr>
        <w:t>La</w:t>
      </w:r>
      <w:r w:rsidRPr="005C2B02">
        <w:rPr>
          <w:rFonts w:ascii="Segoe UI" w:eastAsia="Calibri" w:hAnsi="Segoe UI" w:cs="Segoe UI"/>
          <w:kern w:val="0"/>
          <w:sz w:val="24"/>
          <w:szCs w:val="24"/>
        </w:rPr>
        <w:t xml:space="preserve"> maitrise des logiciels </w:t>
      </w:r>
      <w:r w:rsidRPr="005C2B02">
        <w:rPr>
          <w:rFonts w:ascii="Segoe UI" w:eastAsia="Calibri" w:hAnsi="Segoe UI" w:cs="Segoe UI"/>
          <w:b/>
          <w:bCs/>
          <w:kern w:val="0"/>
          <w:sz w:val="24"/>
          <w:szCs w:val="24"/>
        </w:rPr>
        <w:t>AUTOCAD</w:t>
      </w:r>
      <w:r w:rsidRPr="005C2B02">
        <w:rPr>
          <w:rFonts w:ascii="Segoe UI" w:eastAsia="Calibri" w:hAnsi="Segoe UI" w:cs="Segoe UI"/>
          <w:kern w:val="0"/>
          <w:sz w:val="24"/>
          <w:szCs w:val="24"/>
        </w:rPr>
        <w:t xml:space="preserve"> et </w:t>
      </w:r>
      <w:r w:rsidRPr="005C2B02">
        <w:rPr>
          <w:rFonts w:ascii="Segoe UI" w:eastAsia="Calibri" w:hAnsi="Segoe UI" w:cs="Segoe UI"/>
          <w:b/>
          <w:bCs/>
          <w:kern w:val="0"/>
          <w:sz w:val="24"/>
          <w:szCs w:val="24"/>
        </w:rPr>
        <w:t>PVsyst</w:t>
      </w:r>
      <w:r w:rsidRPr="005C2B02">
        <w:rPr>
          <w:rFonts w:ascii="Segoe UI" w:eastAsia="Calibri" w:hAnsi="Segoe UI" w:cs="Segoe UI"/>
          <w:kern w:val="0"/>
          <w:sz w:val="24"/>
          <w:szCs w:val="24"/>
        </w:rPr>
        <w:t xml:space="preserve"> est indispensable</w:t>
      </w:r>
      <w:r>
        <w:rPr>
          <w:rFonts w:ascii="Segoe UI" w:eastAsia="Calibri" w:hAnsi="Segoe UI" w:cs="Segoe UI"/>
          <w:kern w:val="0"/>
          <w:sz w:val="24"/>
          <w:szCs w:val="24"/>
        </w:rPr>
        <w:t xml:space="preserve">. </w:t>
      </w:r>
    </w:p>
    <w:p w14:paraId="033EA339" w14:textId="77777777" w:rsidR="001978C2" w:rsidRPr="005C2B02" w:rsidRDefault="001978C2" w:rsidP="001978C2">
      <w:pPr>
        <w:pStyle w:val="Paragraphedeliste"/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</w:pPr>
    </w:p>
    <w:sectPr w:rsidR="001978C2" w:rsidRPr="005C2B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25AB"/>
    <w:multiLevelType w:val="multilevel"/>
    <w:tmpl w:val="86947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6B27C9"/>
    <w:multiLevelType w:val="multilevel"/>
    <w:tmpl w:val="EB1AE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DF3D90"/>
    <w:multiLevelType w:val="multilevel"/>
    <w:tmpl w:val="F6E20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625132D"/>
    <w:multiLevelType w:val="hybridMultilevel"/>
    <w:tmpl w:val="AC0235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F47CD5"/>
    <w:multiLevelType w:val="multilevel"/>
    <w:tmpl w:val="B90ED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C644AB"/>
    <w:multiLevelType w:val="multilevel"/>
    <w:tmpl w:val="1F4E3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3660899">
    <w:abstractNumId w:val="2"/>
  </w:num>
  <w:num w:numId="2" w16cid:durableId="953444158">
    <w:abstractNumId w:val="1"/>
  </w:num>
  <w:num w:numId="3" w16cid:durableId="33771754">
    <w:abstractNumId w:val="0"/>
  </w:num>
  <w:num w:numId="4" w16cid:durableId="1924605643">
    <w:abstractNumId w:val="5"/>
  </w:num>
  <w:num w:numId="5" w16cid:durableId="712314819">
    <w:abstractNumId w:val="3"/>
  </w:num>
  <w:num w:numId="6" w16cid:durableId="796145370">
    <w:abstractNumId w:val="4"/>
  </w:num>
  <w:num w:numId="7" w16cid:durableId="120698687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A33"/>
    <w:rsid w:val="00026C23"/>
    <w:rsid w:val="00070909"/>
    <w:rsid w:val="000E2E35"/>
    <w:rsid w:val="001978C2"/>
    <w:rsid w:val="002C12A7"/>
    <w:rsid w:val="0046693E"/>
    <w:rsid w:val="00500048"/>
    <w:rsid w:val="00513308"/>
    <w:rsid w:val="00560B08"/>
    <w:rsid w:val="00590E4C"/>
    <w:rsid w:val="005C2B02"/>
    <w:rsid w:val="00644D73"/>
    <w:rsid w:val="007E6217"/>
    <w:rsid w:val="00873601"/>
    <w:rsid w:val="008E0A33"/>
    <w:rsid w:val="00A9484E"/>
    <w:rsid w:val="00B7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3EE19"/>
  <w15:chartTrackingRefBased/>
  <w15:docId w15:val="{4CC768B4-58E9-4EE1-BEF3-46584FD00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736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978C2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8736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032791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2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133417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64881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478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Muller</dc:creator>
  <cp:keywords/>
  <dc:description/>
  <cp:lastModifiedBy>Florence Muller</cp:lastModifiedBy>
  <cp:revision>3</cp:revision>
  <dcterms:created xsi:type="dcterms:W3CDTF">2026-06-11T09:44:00Z</dcterms:created>
  <dcterms:modified xsi:type="dcterms:W3CDTF">2026-06-11T09:52:00Z</dcterms:modified>
</cp:coreProperties>
</file>